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67EC" w14:textId="21060EA6" w:rsidR="00C8648E" w:rsidRDefault="00C8648E"/>
    <w:p w14:paraId="31068A99" w14:textId="77777777" w:rsidR="0042299D" w:rsidRDefault="0042299D"/>
    <w:p w14:paraId="62FFDC75" w14:textId="1C34AD78" w:rsidR="00D775EC" w:rsidRPr="00F909C9" w:rsidRDefault="00D30D2B" w:rsidP="00D775EC">
      <w:pPr>
        <w:spacing w:after="0" w:line="240" w:lineRule="auto"/>
        <w:jc w:val="center"/>
        <w:rPr>
          <w:rFonts w:ascii="Century Gothic" w:eastAsia="OpenSymbol" w:hAnsi="Century Gothic" w:cs="Times New Roman"/>
          <w:sz w:val="36"/>
          <w:szCs w:val="32"/>
        </w:rPr>
      </w:pPr>
      <w:r w:rsidRPr="00F909C9">
        <w:rPr>
          <w:rFonts w:ascii="Century Gothic" w:eastAsia="OpenSymbol" w:hAnsi="Century Gothic" w:cs="Times New Roman"/>
          <w:sz w:val="36"/>
          <w:szCs w:val="32"/>
        </w:rPr>
        <w:t>European</w:t>
      </w:r>
      <w:r w:rsidR="0042299D" w:rsidRPr="00F909C9">
        <w:rPr>
          <w:rFonts w:ascii="Century Gothic" w:eastAsia="OpenSymbol" w:hAnsi="Century Gothic" w:cs="Times New Roman"/>
          <w:sz w:val="36"/>
          <w:szCs w:val="32"/>
        </w:rPr>
        <w:t xml:space="preserve"> Sales executive</w:t>
      </w:r>
      <w:r w:rsidR="001C65B0" w:rsidRPr="00F909C9">
        <w:rPr>
          <w:rFonts w:ascii="Century Gothic" w:eastAsia="OpenSymbol" w:hAnsi="Century Gothic" w:cs="Times New Roman"/>
          <w:sz w:val="36"/>
          <w:szCs w:val="32"/>
        </w:rPr>
        <w:t>-Mainz</w:t>
      </w:r>
    </w:p>
    <w:p w14:paraId="0CB95C48" w14:textId="3698F9E1" w:rsidR="00C8648E" w:rsidRDefault="00C8648E" w:rsidP="00C8648E">
      <w:pPr>
        <w:spacing w:after="0" w:line="240" w:lineRule="auto"/>
        <w:jc w:val="center"/>
        <w:rPr>
          <w:rFonts w:eastAsia="OpenSymbol" w:cs="Times New Roman"/>
          <w:color w:val="000000"/>
        </w:rPr>
      </w:pPr>
      <w:r>
        <w:rPr>
          <w:rFonts w:eastAsia="OpenSymbol" w:cs="Times New Roman"/>
          <w:color w:val="000000"/>
        </w:rPr>
        <w:t xml:space="preserve">Salary: </w:t>
      </w:r>
      <w:r w:rsidR="00D30D2B">
        <w:rPr>
          <w:rFonts w:eastAsia="OpenSymbol" w:cs="Times New Roman"/>
          <w:color w:val="000000"/>
        </w:rPr>
        <w:t>€100</w:t>
      </w:r>
    </w:p>
    <w:p w14:paraId="3E15FF96" w14:textId="67DA9206" w:rsidR="00B17599" w:rsidRPr="00C26194" w:rsidRDefault="00B17599" w:rsidP="00C8648E">
      <w:pPr>
        <w:spacing w:after="0" w:line="240" w:lineRule="auto"/>
        <w:jc w:val="center"/>
      </w:pPr>
      <w:r>
        <w:rPr>
          <w:rFonts w:eastAsia="OpenSymbol" w:cs="Times New Roman"/>
          <w:color w:val="000000"/>
        </w:rPr>
        <w:t>Wor</w:t>
      </w:r>
      <w:r w:rsidR="00714EED">
        <w:rPr>
          <w:rFonts w:eastAsia="OpenSymbol" w:cs="Times New Roman"/>
          <w:color w:val="000000"/>
        </w:rPr>
        <w:t xml:space="preserve">king hour: Monday to Thursday: </w:t>
      </w:r>
      <w:r w:rsidR="00964A42">
        <w:rPr>
          <w:rFonts w:eastAsia="OpenSymbol" w:cs="Times New Roman"/>
          <w:color w:val="000000"/>
        </w:rPr>
        <w:t>8a</w:t>
      </w:r>
      <w:r w:rsidR="00714EED">
        <w:rPr>
          <w:rFonts w:eastAsia="OpenSymbol" w:cs="Times New Roman"/>
          <w:color w:val="000000"/>
        </w:rPr>
        <w:t xml:space="preserve">m to </w:t>
      </w:r>
      <w:r w:rsidR="00964A42">
        <w:rPr>
          <w:rFonts w:eastAsia="OpenSymbol" w:cs="Times New Roman"/>
          <w:color w:val="000000"/>
        </w:rPr>
        <w:t>5</w:t>
      </w:r>
      <w:r w:rsidR="00714EED">
        <w:rPr>
          <w:rFonts w:eastAsia="OpenSymbol" w:cs="Times New Roman"/>
          <w:color w:val="000000"/>
        </w:rPr>
        <w:t xml:space="preserve">pm and Friday </w:t>
      </w:r>
      <w:r w:rsidR="00964A42">
        <w:rPr>
          <w:rFonts w:eastAsia="OpenSymbol" w:cs="Times New Roman"/>
          <w:color w:val="000000"/>
        </w:rPr>
        <w:t>8a</w:t>
      </w:r>
      <w:r w:rsidR="00714EED">
        <w:rPr>
          <w:rFonts w:eastAsia="OpenSymbol" w:cs="Times New Roman"/>
          <w:color w:val="000000"/>
        </w:rPr>
        <w:t xml:space="preserve">m to </w:t>
      </w:r>
      <w:r w:rsidR="00964A42">
        <w:rPr>
          <w:rFonts w:eastAsia="OpenSymbol" w:cs="Times New Roman"/>
          <w:color w:val="000000"/>
        </w:rPr>
        <w:t>3</w:t>
      </w:r>
      <w:r>
        <w:rPr>
          <w:rFonts w:eastAsia="OpenSymbol" w:cs="Times New Roman"/>
          <w:color w:val="000000"/>
        </w:rPr>
        <w:t>pm</w:t>
      </w:r>
    </w:p>
    <w:p w14:paraId="6CFAF7A1" w14:textId="77777777" w:rsidR="00C8648E" w:rsidRDefault="00C8648E" w:rsidP="00C8648E">
      <w:pPr>
        <w:spacing w:after="0" w:line="240" w:lineRule="auto"/>
        <w:ind w:left="720" w:firstLine="720"/>
        <w:rPr>
          <w:rFonts w:eastAsia="OpenSymbol" w:cs="Times New Roman"/>
          <w:color w:val="000000"/>
        </w:rPr>
      </w:pPr>
    </w:p>
    <w:p w14:paraId="72FAC908" w14:textId="77777777" w:rsidR="00B90E76" w:rsidRPr="00C26194" w:rsidRDefault="00B90E76" w:rsidP="00B17599">
      <w:pPr>
        <w:spacing w:after="0" w:line="240" w:lineRule="auto"/>
        <w:rPr>
          <w:rFonts w:eastAsia="OpenSymbol" w:cs="Times New Roman"/>
          <w:color w:val="000000"/>
        </w:rPr>
      </w:pPr>
    </w:p>
    <w:p w14:paraId="19FF2754" w14:textId="77777777" w:rsidR="00C8648E" w:rsidRDefault="00C8648E" w:rsidP="00C8648E">
      <w:pPr>
        <w:spacing w:after="0" w:line="240" w:lineRule="auto"/>
        <w:rPr>
          <w:rFonts w:eastAsia="OpenSymbol" w:cs="Times New Roman"/>
          <w:b/>
          <w:color w:val="000000"/>
        </w:rPr>
      </w:pPr>
    </w:p>
    <w:p w14:paraId="6C9478E3" w14:textId="77777777" w:rsidR="00C8648E" w:rsidRPr="00F909C9" w:rsidRDefault="00C8648E" w:rsidP="00C8648E">
      <w:pPr>
        <w:spacing w:after="0" w:line="240" w:lineRule="auto"/>
        <w:rPr>
          <w:rFonts w:ascii="Century Gothic" w:eastAsia="OpenSymbol" w:hAnsi="Century Gothic" w:cs="Times New Roman"/>
        </w:rPr>
      </w:pPr>
      <w:r w:rsidRPr="00F909C9">
        <w:rPr>
          <w:rFonts w:ascii="Century Gothic" w:eastAsia="OpenSymbol" w:hAnsi="Century Gothic" w:cs="Times New Roman"/>
        </w:rPr>
        <w:t xml:space="preserve">COMPANY DISCRIPTION    </w:t>
      </w:r>
    </w:p>
    <w:p w14:paraId="16EE7F39" w14:textId="77777777" w:rsidR="00C8648E" w:rsidRPr="00C26194" w:rsidRDefault="00C8648E" w:rsidP="0042299D">
      <w:pPr>
        <w:spacing w:after="0" w:line="240" w:lineRule="auto"/>
        <w:jc w:val="both"/>
        <w:rPr>
          <w:rFonts w:eastAsia="OpenSymbol" w:cs="Times New Roman"/>
          <w:b/>
          <w:color w:val="000000"/>
        </w:rPr>
      </w:pPr>
    </w:p>
    <w:p w14:paraId="569370C4" w14:textId="77777777" w:rsidR="0042299D" w:rsidRPr="0042299D" w:rsidRDefault="0042299D" w:rsidP="0042299D">
      <w:pPr>
        <w:spacing w:after="0" w:line="240" w:lineRule="auto"/>
        <w:jc w:val="both"/>
        <w:rPr>
          <w:rFonts w:eastAsia="OpenSymbol" w:cs="Times New Roman"/>
          <w:color w:val="000000"/>
          <w:lang w:val="en-US"/>
        </w:rPr>
      </w:pPr>
      <w:r w:rsidRPr="0042299D">
        <w:rPr>
          <w:rFonts w:eastAsia="OpenSymbol" w:cs="Times New Roman"/>
          <w:color w:val="000000"/>
          <w:lang w:val="en-US"/>
        </w:rPr>
        <w:t>Our main company is based in Germany (Mainz) but we also have a subsidiary in Malta. This</w:t>
      </w:r>
    </w:p>
    <w:p w14:paraId="7159FED8" w14:textId="77777777" w:rsidR="0042299D" w:rsidRPr="0042299D" w:rsidRDefault="0042299D" w:rsidP="0042299D">
      <w:pPr>
        <w:spacing w:after="0" w:line="240" w:lineRule="auto"/>
        <w:jc w:val="both"/>
        <w:rPr>
          <w:rFonts w:eastAsia="OpenSymbol" w:cs="Times New Roman"/>
          <w:color w:val="000000"/>
          <w:lang w:val="en-US"/>
        </w:rPr>
      </w:pPr>
      <w:r w:rsidRPr="0042299D">
        <w:rPr>
          <w:rFonts w:eastAsia="OpenSymbol" w:cs="Times New Roman"/>
          <w:color w:val="000000"/>
          <w:lang w:val="en-US"/>
        </w:rPr>
        <w:t>internship takes place in Germany. ML Components GmbH is the premier distributor</w:t>
      </w:r>
    </w:p>
    <w:p w14:paraId="24929709" w14:textId="77777777" w:rsidR="00C8648E" w:rsidRPr="0042299D" w:rsidRDefault="0042299D" w:rsidP="0042299D">
      <w:pPr>
        <w:spacing w:after="0" w:line="240" w:lineRule="auto"/>
        <w:jc w:val="both"/>
        <w:rPr>
          <w:rFonts w:eastAsia="OpenSymbol" w:cs="Times New Roman"/>
          <w:color w:val="000000"/>
          <w:lang w:val="en-US"/>
        </w:rPr>
      </w:pPr>
      <w:r w:rsidRPr="0042299D">
        <w:rPr>
          <w:rFonts w:eastAsia="OpenSymbol" w:cs="Times New Roman"/>
          <w:color w:val="000000"/>
          <w:lang w:val="en-US"/>
        </w:rPr>
        <w:t>of semiconductors and electronic components. Our extensive, worldwide supplier base offers our global customers quick access to difficult-to-find parts. We are a strong and rapidly growing company with a competitive and energetic work environment. The International Business Development Executive will be responsible for the sale of semiconductors and electronic components. The idea</w:t>
      </w:r>
      <w:r>
        <w:rPr>
          <w:rFonts w:eastAsia="OpenSymbol" w:cs="Times New Roman"/>
          <w:color w:val="000000"/>
          <w:lang w:val="en-US"/>
        </w:rPr>
        <w:t xml:space="preserve">l candidate must be well versed </w:t>
      </w:r>
      <w:r w:rsidRPr="0042299D">
        <w:rPr>
          <w:rFonts w:eastAsia="OpenSymbol" w:cs="Times New Roman"/>
          <w:color w:val="000000"/>
          <w:lang w:val="en-US"/>
        </w:rPr>
        <w:t>in the process of defining, developing, prospecting, servicing and nurturing a defined account base.</w:t>
      </w:r>
    </w:p>
    <w:p w14:paraId="26B903C5" w14:textId="77777777" w:rsidR="00B90E76" w:rsidRDefault="00B90E76" w:rsidP="00C8648E">
      <w:pPr>
        <w:spacing w:after="0" w:line="240" w:lineRule="auto"/>
        <w:ind w:left="720"/>
        <w:rPr>
          <w:rFonts w:eastAsia="OpenSymbol" w:cs="Times New Roman"/>
          <w:color w:val="000000"/>
        </w:rPr>
      </w:pPr>
    </w:p>
    <w:p w14:paraId="22D26BB1" w14:textId="77777777" w:rsidR="00B90E76" w:rsidRPr="009236CC" w:rsidRDefault="00B90E76" w:rsidP="00C8648E">
      <w:pPr>
        <w:spacing w:after="0" w:line="240" w:lineRule="auto"/>
        <w:ind w:left="720"/>
        <w:rPr>
          <w:rFonts w:eastAsia="OpenSymbol" w:cs="Times New Roman"/>
          <w:color w:val="000000"/>
        </w:rPr>
      </w:pPr>
    </w:p>
    <w:p w14:paraId="7D7A37F1" w14:textId="77777777" w:rsidR="00C8648E" w:rsidRPr="00C26194" w:rsidRDefault="00C8648E" w:rsidP="00C8648E">
      <w:pPr>
        <w:spacing w:after="0" w:line="240" w:lineRule="auto"/>
        <w:ind w:left="720"/>
        <w:rPr>
          <w:rFonts w:eastAsia="OpenSymbol" w:cs="Times New Roman"/>
          <w:color w:val="000000"/>
        </w:rPr>
      </w:pPr>
    </w:p>
    <w:p w14:paraId="54C1262A" w14:textId="77777777" w:rsidR="00C8648E" w:rsidRPr="00F909C9" w:rsidRDefault="00C8648E" w:rsidP="00C8648E">
      <w:pPr>
        <w:spacing w:after="0" w:line="240" w:lineRule="auto"/>
        <w:rPr>
          <w:rFonts w:ascii="Century Gothic" w:eastAsia="OpenSymbol" w:hAnsi="Century Gothic" w:cs="Times New Roman"/>
        </w:rPr>
      </w:pPr>
      <w:r w:rsidRPr="00F909C9">
        <w:rPr>
          <w:rFonts w:ascii="Century Gothic" w:eastAsia="OpenSymbol" w:hAnsi="Century Gothic" w:cs="Times New Roman"/>
        </w:rPr>
        <w:t>RESPONSIBILITIES</w:t>
      </w:r>
    </w:p>
    <w:p w14:paraId="10E1FECA" w14:textId="77777777" w:rsidR="00B90E76" w:rsidRDefault="00B90E76" w:rsidP="00C8648E">
      <w:pPr>
        <w:spacing w:after="0" w:line="240" w:lineRule="auto"/>
        <w:rPr>
          <w:rFonts w:ascii="Century Gothic" w:eastAsia="OpenSymbol" w:hAnsi="Century Gothic" w:cs="Times New Roman"/>
          <w:color w:val="318B98" w:themeColor="accent5" w:themeShade="BF"/>
        </w:rPr>
      </w:pPr>
    </w:p>
    <w:p w14:paraId="48F84394" w14:textId="77777777" w:rsidR="0042299D" w:rsidRDefault="0042299D" w:rsidP="0042299D">
      <w:pPr>
        <w:pStyle w:val="ListParagraph"/>
        <w:widowControl w:val="0"/>
        <w:numPr>
          <w:ilvl w:val="0"/>
          <w:numId w:val="6"/>
        </w:numPr>
        <w:tabs>
          <w:tab w:val="left" w:pos="1592"/>
        </w:tabs>
        <w:spacing w:after="0" w:line="240" w:lineRule="auto"/>
        <w:ind w:right="1511"/>
        <w:contextualSpacing w:val="0"/>
        <w:rPr>
          <w:rFonts w:ascii="Calibri" w:eastAsia="Calibri" w:hAnsi="Calibri" w:cs="Calibri"/>
        </w:rPr>
      </w:pPr>
      <w:r>
        <w:rPr>
          <w:rFonts w:ascii="Calibri"/>
        </w:rPr>
        <w:t>Demonstrates technical selling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skills</w:t>
      </w:r>
    </w:p>
    <w:p w14:paraId="77456771" w14:textId="77777777" w:rsidR="0042299D" w:rsidRPr="0042299D" w:rsidRDefault="0042299D" w:rsidP="0042299D">
      <w:pPr>
        <w:pStyle w:val="ListParagraph"/>
        <w:widowControl w:val="0"/>
        <w:numPr>
          <w:ilvl w:val="0"/>
          <w:numId w:val="6"/>
        </w:numPr>
        <w:tabs>
          <w:tab w:val="left" w:pos="1592"/>
        </w:tabs>
        <w:spacing w:after="0" w:line="279" w:lineRule="exact"/>
        <w:ind w:right="1511"/>
        <w:rPr>
          <w:rFonts w:ascii="Calibri" w:eastAsia="Calibri" w:hAnsi="Calibri" w:cs="Calibri"/>
        </w:rPr>
      </w:pPr>
      <w:r w:rsidRPr="0042299D">
        <w:rPr>
          <w:rFonts w:ascii="Calibri"/>
        </w:rPr>
        <w:t>Complete understanding of pricing and quotes</w:t>
      </w:r>
      <w:r w:rsidRPr="0042299D">
        <w:rPr>
          <w:rFonts w:ascii="Calibri"/>
          <w:spacing w:val="-20"/>
        </w:rPr>
        <w:t xml:space="preserve"> </w:t>
      </w:r>
      <w:r w:rsidRPr="0042299D">
        <w:rPr>
          <w:rFonts w:ascii="Calibri"/>
        </w:rPr>
        <w:t>process</w:t>
      </w:r>
    </w:p>
    <w:p w14:paraId="3C9E62B8" w14:textId="77777777" w:rsidR="0042299D" w:rsidRDefault="0042299D" w:rsidP="0042299D">
      <w:pPr>
        <w:pStyle w:val="ListParagraph"/>
        <w:widowControl w:val="0"/>
        <w:numPr>
          <w:ilvl w:val="0"/>
          <w:numId w:val="6"/>
        </w:numPr>
        <w:tabs>
          <w:tab w:val="left" w:pos="1592"/>
        </w:tabs>
        <w:spacing w:after="0" w:line="240" w:lineRule="auto"/>
        <w:ind w:right="4059"/>
        <w:contextualSpacing w:val="0"/>
        <w:rPr>
          <w:rFonts w:ascii="Calibri" w:eastAsia="Calibri" w:hAnsi="Calibri" w:cs="Calibri"/>
        </w:rPr>
      </w:pPr>
      <w:r>
        <w:rPr>
          <w:rFonts w:ascii="Calibri"/>
        </w:rPr>
        <w:t>Work closely with colleagues and management to provide clients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with most efficient and professional service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possible</w:t>
      </w:r>
    </w:p>
    <w:p w14:paraId="233E12AC" w14:textId="77777777" w:rsidR="0042299D" w:rsidRDefault="0042299D" w:rsidP="0042299D">
      <w:pPr>
        <w:pStyle w:val="ListParagraph"/>
        <w:widowControl w:val="0"/>
        <w:numPr>
          <w:ilvl w:val="0"/>
          <w:numId w:val="6"/>
        </w:numPr>
        <w:tabs>
          <w:tab w:val="left" w:pos="1592"/>
        </w:tabs>
        <w:spacing w:after="0" w:line="240" w:lineRule="auto"/>
        <w:ind w:right="2727"/>
        <w:contextualSpacing w:val="0"/>
        <w:rPr>
          <w:rFonts w:ascii="Calibri" w:eastAsia="Calibri" w:hAnsi="Calibri" w:cs="Calibri"/>
        </w:rPr>
      </w:pPr>
      <w:r>
        <w:rPr>
          <w:rFonts w:ascii="Calibri"/>
        </w:rPr>
        <w:t>Maintains accurate records of all sales and prospecting activities including sales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calls,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closed sales, and follow-up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activities</w:t>
      </w:r>
    </w:p>
    <w:p w14:paraId="1F5F248E" w14:textId="77777777" w:rsidR="0042299D" w:rsidRDefault="0042299D" w:rsidP="0042299D">
      <w:pPr>
        <w:pStyle w:val="ListParagraph"/>
        <w:widowControl w:val="0"/>
        <w:numPr>
          <w:ilvl w:val="0"/>
          <w:numId w:val="6"/>
        </w:numPr>
        <w:tabs>
          <w:tab w:val="left" w:pos="1592"/>
        </w:tabs>
        <w:spacing w:after="0" w:line="240" w:lineRule="auto"/>
        <w:ind w:right="2321"/>
        <w:contextualSpacing w:val="0"/>
        <w:rPr>
          <w:rFonts w:ascii="Calibri" w:eastAsia="Calibri" w:hAnsi="Calibri" w:cs="Calibri"/>
        </w:rPr>
      </w:pPr>
      <w:r>
        <w:rPr>
          <w:rFonts w:ascii="Calibri"/>
        </w:rPr>
        <w:t>Demonstrates the ability to gather order information and submit detailed information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for processing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orders</w:t>
      </w:r>
    </w:p>
    <w:p w14:paraId="200A2DC9" w14:textId="77777777" w:rsidR="0042299D" w:rsidRDefault="0042299D" w:rsidP="0042299D">
      <w:pPr>
        <w:pStyle w:val="ListParagraph"/>
        <w:widowControl w:val="0"/>
        <w:numPr>
          <w:ilvl w:val="0"/>
          <w:numId w:val="6"/>
        </w:numPr>
        <w:tabs>
          <w:tab w:val="left" w:pos="1592"/>
        </w:tabs>
        <w:spacing w:after="0" w:line="240" w:lineRule="auto"/>
        <w:ind w:right="2382"/>
        <w:contextualSpacing w:val="0"/>
        <w:rPr>
          <w:rFonts w:ascii="Calibri" w:eastAsia="Calibri" w:hAnsi="Calibri" w:cs="Calibri"/>
        </w:rPr>
      </w:pPr>
      <w:r>
        <w:rPr>
          <w:rFonts w:ascii="Calibri"/>
        </w:rPr>
        <w:t>Work closely with colleagues and management to provide clients with most efficient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and professional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service</w:t>
      </w:r>
      <w:bookmarkStart w:id="0" w:name="_GoBack"/>
      <w:bookmarkEnd w:id="0"/>
    </w:p>
    <w:p w14:paraId="418B3576" w14:textId="77777777" w:rsidR="0042299D" w:rsidRDefault="0042299D" w:rsidP="0042299D">
      <w:pPr>
        <w:pStyle w:val="ListParagraph"/>
        <w:widowControl w:val="0"/>
        <w:numPr>
          <w:ilvl w:val="0"/>
          <w:numId w:val="6"/>
        </w:numPr>
        <w:tabs>
          <w:tab w:val="left" w:pos="1592"/>
        </w:tabs>
        <w:spacing w:after="0" w:line="240" w:lineRule="auto"/>
        <w:ind w:right="2443"/>
        <w:contextualSpacing w:val="0"/>
        <w:rPr>
          <w:rFonts w:ascii="Calibri" w:eastAsia="Calibri" w:hAnsi="Calibri" w:cs="Calibri"/>
        </w:rPr>
      </w:pPr>
      <w:r>
        <w:rPr>
          <w:rFonts w:ascii="Calibri"/>
        </w:rPr>
        <w:t>Maximizes all opportunities in the process of closing a sale resulting in increased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market share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globally</w:t>
      </w:r>
    </w:p>
    <w:p w14:paraId="148EC79C" w14:textId="77777777" w:rsidR="00F44D5E" w:rsidRPr="0042299D" w:rsidRDefault="0042299D" w:rsidP="0042299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OpenSymbol" w:hAnsi="Century Gothic" w:cs="Times New Roman"/>
          <w:color w:val="318B98" w:themeColor="accent5" w:themeShade="BF"/>
        </w:rPr>
      </w:pPr>
      <w:r w:rsidRPr="0042299D">
        <w:rPr>
          <w:rFonts w:ascii="Calibri"/>
        </w:rPr>
        <w:t>Play an active role in the execution of Marketing and Business Development</w:t>
      </w:r>
      <w:r w:rsidRPr="0042299D">
        <w:rPr>
          <w:rFonts w:ascii="Calibri"/>
          <w:spacing w:val="-18"/>
        </w:rPr>
        <w:t xml:space="preserve"> </w:t>
      </w:r>
      <w:r w:rsidRPr="0042299D">
        <w:rPr>
          <w:rFonts w:ascii="Calibri"/>
        </w:rPr>
        <w:t>strategy</w:t>
      </w:r>
    </w:p>
    <w:p w14:paraId="448C7A0C" w14:textId="77777777" w:rsidR="00C8648E" w:rsidRPr="009236CC" w:rsidRDefault="00C8648E" w:rsidP="00C8648E">
      <w:pPr>
        <w:spacing w:after="0" w:line="240" w:lineRule="auto"/>
        <w:rPr>
          <w:rFonts w:eastAsia="OpenSymbol" w:cs="Times New Roman"/>
          <w:b/>
          <w:color w:val="000000"/>
        </w:rPr>
      </w:pPr>
    </w:p>
    <w:p w14:paraId="5C32F80C" w14:textId="77777777" w:rsidR="00B90E76" w:rsidRDefault="00B90E76" w:rsidP="00C8648E">
      <w:pPr>
        <w:rPr>
          <w:rFonts w:ascii="Century Gothic" w:eastAsia="OpenSymbol" w:hAnsi="Century Gothic" w:cs="Times New Roman"/>
          <w:color w:val="318B98" w:themeColor="accent5" w:themeShade="BF"/>
        </w:rPr>
      </w:pPr>
    </w:p>
    <w:p w14:paraId="2A62CE76" w14:textId="77777777" w:rsidR="00C8648E" w:rsidRPr="00F909C9" w:rsidRDefault="00C8648E" w:rsidP="00C8648E">
      <w:pPr>
        <w:rPr>
          <w:rFonts w:ascii="Century Gothic" w:eastAsia="OpenSymbol" w:hAnsi="Century Gothic" w:cs="Times New Roman"/>
        </w:rPr>
      </w:pPr>
      <w:r w:rsidRPr="00F909C9">
        <w:rPr>
          <w:rFonts w:ascii="Century Gothic" w:eastAsia="OpenSymbol" w:hAnsi="Century Gothic" w:cs="Times New Roman"/>
        </w:rPr>
        <w:t>REQUIREMENTS</w:t>
      </w:r>
    </w:p>
    <w:p w14:paraId="2B974023" w14:textId="77777777" w:rsidR="00B90E76" w:rsidRPr="00340A1D" w:rsidRDefault="00C8648E" w:rsidP="00B90E76">
      <w:pPr>
        <w:numPr>
          <w:ilvl w:val="0"/>
          <w:numId w:val="5"/>
        </w:numPr>
        <w:spacing w:after="0" w:line="240" w:lineRule="auto"/>
        <w:contextualSpacing/>
        <w:rPr>
          <w:rFonts w:ascii="Calibri" w:eastAsia="OpenSymbol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BCAC0" wp14:editId="2DDE05F0">
                <wp:simplePos x="0" y="0"/>
                <wp:positionH relativeFrom="column">
                  <wp:posOffset>1323975</wp:posOffset>
                </wp:positionH>
                <wp:positionV relativeFrom="paragraph">
                  <wp:posOffset>1508760</wp:posOffset>
                </wp:positionV>
                <wp:extent cx="3095625" cy="790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C34EB" w14:textId="77777777" w:rsidR="00C8648E" w:rsidRPr="00055AF9" w:rsidRDefault="00DB11F2" w:rsidP="00C8648E">
                            <w:pPr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</w:pPr>
                            <w:r w:rsidRPr="00055AF9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t>Parcusstraße 8, 55116 Mainz, Germany</w:t>
                            </w:r>
                          </w:p>
                          <w:p w14:paraId="5316ECBE" w14:textId="77777777" w:rsidR="00DB11F2" w:rsidRPr="00055AF9" w:rsidRDefault="00DB11F2" w:rsidP="00C8648E">
                            <w:pPr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</w:pPr>
                            <w:r w:rsidRPr="00055AF9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t>+49 6131 63640680</w:t>
                            </w:r>
                          </w:p>
                          <w:p w14:paraId="318518E7" w14:textId="77777777" w:rsidR="00DB11F2" w:rsidRPr="00055AF9" w:rsidRDefault="00DB11F2" w:rsidP="00DB11F2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</w:pPr>
                            <w:r w:rsidRPr="00055AF9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t>www.mlcomponents.com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BCA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4.25pt;margin-top:118.8pt;width:243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" filled="f" stroked="f" strokeweight=".5pt">
                <v:textbox>
                  <w:txbxContent>
                    <w:p w:rsidR="00C8648E" w:rsidRPr="00055AF9" w:rsidRDefault="00DB11F2" w:rsidP="00C8648E">
                      <w:pPr>
                        <w:rPr>
                          <w:rFonts w:ascii="Century Gothic" w:hAnsi="Century Gothic"/>
                          <w:sz w:val="18"/>
                          <w:lang w:val="de-DE"/>
                        </w:rPr>
                      </w:pPr>
                      <w:r w:rsidRPr="00055AF9">
                        <w:rPr>
                          <w:rFonts w:ascii="Century Gothic" w:hAnsi="Century Gothic"/>
                          <w:sz w:val="18"/>
                          <w:lang w:val="de-DE"/>
                        </w:rPr>
                        <w:t>Parcusstraße 8, 55116 Mainz, Germany</w:t>
                      </w:r>
                    </w:p>
                    <w:p w:rsidR="00DB11F2" w:rsidRPr="00055AF9" w:rsidRDefault="00DB11F2" w:rsidP="00C8648E">
                      <w:pPr>
                        <w:rPr>
                          <w:rFonts w:ascii="Century Gothic" w:hAnsi="Century Gothic"/>
                          <w:sz w:val="18"/>
                          <w:lang w:val="de-DE"/>
                        </w:rPr>
                      </w:pPr>
                      <w:r w:rsidRPr="00055AF9">
                        <w:rPr>
                          <w:rFonts w:ascii="Century Gothic" w:hAnsi="Century Gothic"/>
                          <w:sz w:val="18"/>
                          <w:lang w:val="de-DE"/>
                        </w:rPr>
                        <w:t>+49 6131 63640680</w:t>
                      </w:r>
                    </w:p>
                    <w:p w:rsidR="00DB11F2" w:rsidRPr="00055AF9" w:rsidRDefault="00DB11F2" w:rsidP="00DB11F2">
                      <w:pPr>
                        <w:spacing w:after="0"/>
                        <w:rPr>
                          <w:rFonts w:ascii="Century Gothic" w:hAnsi="Century Gothic"/>
                          <w:sz w:val="18"/>
                          <w:lang w:val="de-DE"/>
                        </w:rPr>
                      </w:pPr>
                      <w:r w:rsidRPr="00055AF9">
                        <w:rPr>
                          <w:rFonts w:ascii="Century Gothic" w:hAnsi="Century Gothic"/>
                          <w:sz w:val="18"/>
                          <w:lang w:val="de-DE"/>
                        </w:rPr>
                        <w:t>www.mlcomponents.com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1613535</wp:posOffset>
                </wp:positionV>
                <wp:extent cx="203835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C2917" w14:textId="77777777" w:rsidR="00C8648E" w:rsidRPr="00055AF9" w:rsidRDefault="00C8648E">
                            <w:p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055AF9"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  <w:t>ML Components GmbH</w:t>
                            </w:r>
                          </w:p>
                          <w:p w14:paraId="11411792" w14:textId="77777777" w:rsidR="00C8648E" w:rsidRPr="00055AF9" w:rsidRDefault="00C8648E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055AF9">
                              <w:rPr>
                                <w:rFonts w:ascii="Century Gothic" w:hAnsi="Century Gothic"/>
                                <w:lang w:val="fr-FR"/>
                              </w:rPr>
                              <w:t>USt IdNr: DE29580872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-61.5pt;margin-top:127.05pt;width:160.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" filled="f" stroked="f" strokeweight=".5pt">
                <v:textbox>
                  <w:txbxContent>
                    <w:p w:rsidR="00C8648E" w:rsidRPr="00055AF9" w:rsidRDefault="00C8648E">
                      <w:p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055AF9">
                        <w:rPr>
                          <w:rFonts w:ascii="Century Gothic" w:hAnsi="Century Gothic"/>
                          <w:b/>
                          <w:lang w:val="fr-FR"/>
                        </w:rPr>
                        <w:t>ML Components GmbH</w:t>
                      </w:r>
                    </w:p>
                    <w:p w:rsidR="00C8648E" w:rsidRPr="00055AF9" w:rsidRDefault="00C8648E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055AF9">
                        <w:rPr>
                          <w:rFonts w:ascii="Century Gothic" w:hAnsi="Century Gothic"/>
                          <w:lang w:val="fr-FR"/>
                        </w:rPr>
                        <w:t>USt IdNr: DE29580872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1556385</wp:posOffset>
            </wp:positionV>
            <wp:extent cx="1895860" cy="524257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g_new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60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76">
        <w:rPr>
          <w:noProof/>
        </w:rPr>
        <w:t xml:space="preserve"> </w:t>
      </w:r>
      <w:r w:rsidR="00B90E76" w:rsidRPr="00340A1D">
        <w:rPr>
          <w:rFonts w:ascii="Calibri" w:eastAsia="OpenSymbol" w:hAnsi="Calibri" w:cs="Times New Roman"/>
          <w:color w:val="000000"/>
        </w:rPr>
        <w:t xml:space="preserve">Studies or experience in Human Resources, Sales, Marketing, or similar </w:t>
      </w:r>
    </w:p>
    <w:p w14:paraId="09320912" w14:textId="77777777" w:rsidR="00B90E76" w:rsidRPr="00340A1D" w:rsidRDefault="00B90E76" w:rsidP="00B90E76">
      <w:pPr>
        <w:numPr>
          <w:ilvl w:val="0"/>
          <w:numId w:val="5"/>
        </w:numPr>
        <w:spacing w:after="0" w:line="240" w:lineRule="auto"/>
        <w:contextualSpacing/>
        <w:rPr>
          <w:rFonts w:ascii="Calibri" w:eastAsia="OpenSymbol" w:hAnsi="Calibri" w:cs="Times New Roman"/>
          <w:color w:val="000000"/>
        </w:rPr>
      </w:pPr>
      <w:r w:rsidRPr="00340A1D">
        <w:rPr>
          <w:rFonts w:ascii="Calibri" w:eastAsia="OpenSymbol" w:hAnsi="Calibri" w:cs="Times New Roman"/>
          <w:color w:val="000000"/>
        </w:rPr>
        <w:t xml:space="preserve">Good language skills, particularly in English – Additional languages are a bonus </w:t>
      </w:r>
    </w:p>
    <w:p w14:paraId="5F92A086" w14:textId="77777777" w:rsidR="00B90E76" w:rsidRPr="00340A1D" w:rsidRDefault="00B90E76" w:rsidP="00B90E76">
      <w:pPr>
        <w:numPr>
          <w:ilvl w:val="0"/>
          <w:numId w:val="5"/>
        </w:numPr>
        <w:spacing w:after="0" w:line="240" w:lineRule="auto"/>
        <w:contextualSpacing/>
        <w:rPr>
          <w:rFonts w:ascii="Calibri" w:eastAsia="OpenSymbol" w:hAnsi="Calibri" w:cs="Times New Roman"/>
          <w:color w:val="000000"/>
        </w:rPr>
      </w:pPr>
      <w:r w:rsidRPr="00340A1D">
        <w:rPr>
          <w:rFonts w:ascii="Calibri" w:eastAsia="OpenSymbol" w:hAnsi="Calibri" w:cs="Times New Roman"/>
          <w:color w:val="000000"/>
        </w:rPr>
        <w:t xml:space="preserve">Good interpersonal skills, a “people person” </w:t>
      </w:r>
    </w:p>
    <w:p w14:paraId="17251C3C" w14:textId="77777777" w:rsidR="00B90E76" w:rsidRPr="00340A1D" w:rsidRDefault="00B90E76" w:rsidP="00B90E76">
      <w:pPr>
        <w:numPr>
          <w:ilvl w:val="0"/>
          <w:numId w:val="5"/>
        </w:numPr>
        <w:spacing w:after="0" w:line="240" w:lineRule="auto"/>
        <w:contextualSpacing/>
        <w:rPr>
          <w:rFonts w:ascii="Calibri" w:eastAsia="OpenSymbol" w:hAnsi="Calibri" w:cs="Times New Roman"/>
          <w:color w:val="000000"/>
        </w:rPr>
      </w:pPr>
      <w:r w:rsidRPr="00340A1D">
        <w:rPr>
          <w:rFonts w:ascii="Calibri" w:eastAsia="OpenSymbol" w:hAnsi="Calibri" w:cs="Times New Roman"/>
          <w:color w:val="000000"/>
        </w:rPr>
        <w:t>Good manager of time</w:t>
      </w:r>
    </w:p>
    <w:p w14:paraId="05B8DE53" w14:textId="77777777" w:rsidR="00B90E76" w:rsidRPr="00340A1D" w:rsidRDefault="00B90E76" w:rsidP="00B90E76">
      <w:pPr>
        <w:numPr>
          <w:ilvl w:val="0"/>
          <w:numId w:val="5"/>
        </w:numPr>
        <w:spacing w:after="0" w:line="240" w:lineRule="auto"/>
        <w:contextualSpacing/>
        <w:rPr>
          <w:rFonts w:ascii="Calibri" w:eastAsia="OpenSymbol" w:hAnsi="Calibri" w:cs="Times New Roman"/>
          <w:color w:val="000000"/>
        </w:rPr>
      </w:pPr>
      <w:r w:rsidRPr="00340A1D">
        <w:rPr>
          <w:rFonts w:ascii="Calibri" w:eastAsia="OpenSymbol" w:hAnsi="Calibri" w:cs="Times New Roman"/>
          <w:color w:val="000000"/>
        </w:rPr>
        <w:t xml:space="preserve">A professional manner </w:t>
      </w:r>
      <w:proofErr w:type="gramStart"/>
      <w:r w:rsidRPr="00340A1D">
        <w:rPr>
          <w:rFonts w:ascii="Calibri" w:eastAsia="OpenSymbol" w:hAnsi="Calibri" w:cs="Times New Roman"/>
          <w:color w:val="000000"/>
        </w:rPr>
        <w:t>at all times</w:t>
      </w:r>
      <w:proofErr w:type="gramEnd"/>
      <w:r w:rsidRPr="00340A1D">
        <w:rPr>
          <w:rFonts w:ascii="Calibri" w:eastAsia="OpenSymbol" w:hAnsi="Calibri" w:cs="Times New Roman"/>
          <w:color w:val="000000"/>
        </w:rPr>
        <w:t xml:space="preserve"> </w:t>
      </w:r>
    </w:p>
    <w:p w14:paraId="2035D64B" w14:textId="77777777" w:rsidR="00B90E76" w:rsidRPr="00B90E76" w:rsidRDefault="00B90E76" w:rsidP="00B90E76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</w:rPr>
      </w:pPr>
      <w:r w:rsidRPr="00340A1D">
        <w:rPr>
          <w:rFonts w:ascii="Calibri" w:eastAsia="OpenSymbol" w:hAnsi="Calibri" w:cs="Times New Roman"/>
          <w:color w:val="000000"/>
        </w:rPr>
        <w:t>Results driven individual wit</w:t>
      </w:r>
      <w:r>
        <w:rPr>
          <w:rFonts w:ascii="Calibri" w:eastAsia="OpenSymbol" w:hAnsi="Calibri" w:cs="Times New Roman"/>
          <w:color w:val="000000"/>
        </w:rPr>
        <w:t>h positive, “can do” attitude</w:t>
      </w:r>
    </w:p>
    <w:p w14:paraId="4C6AC14E" w14:textId="77777777" w:rsidR="00B90E76" w:rsidRPr="00B90E76" w:rsidRDefault="00B90E76" w:rsidP="00B90E76">
      <w:pPr>
        <w:spacing w:after="0" w:line="240" w:lineRule="auto"/>
        <w:contextualSpacing/>
        <w:rPr>
          <w:rFonts w:eastAsia="Times New Roman" w:cs="Times New Roman"/>
        </w:rPr>
      </w:pPr>
    </w:p>
    <w:p w14:paraId="3686A0CF" w14:textId="77777777" w:rsidR="00F37186" w:rsidRPr="000F206B" w:rsidRDefault="00B90E76" w:rsidP="000F206B">
      <w:pPr>
        <w:spacing w:after="0" w:line="240" w:lineRule="auto"/>
        <w:contextualSpacing/>
        <w:rPr>
          <w:rFonts w:ascii="Calibri" w:eastAsia="OpenSymbol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43800" cy="11525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769" id="Rectangle 6" o:spid="_x0000_s1026" style="position:absolute;margin-left:0;margin-top:15.25pt;width:594pt;height:90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" fillcolor="#d8d8d8 [2732]" stroked="f" strokeweight="1pt">
                <w10:wrap anchorx="page"/>
              </v:rect>
            </w:pict>
          </mc:Fallback>
        </mc:AlternateContent>
      </w:r>
      <w:r w:rsidR="00C864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9153525</wp:posOffset>
            </wp:positionV>
            <wp:extent cx="1513479" cy="41851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_new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79" cy="41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8934450</wp:posOffset>
                </wp:positionV>
                <wp:extent cx="8296275" cy="1066800"/>
                <wp:effectExtent l="19050" t="19050" r="47625" b="571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275" cy="1066800"/>
                        </a:xfrm>
                        <a:prstGeom prst="rect">
                          <a:avLst/>
                        </a:prstGeom>
                        <a:solidFill>
                          <a:srgbClr val="82DFFC"/>
                        </a:solidFill>
                        <a:ln w="38100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C3830" id="Rectangle 4" o:spid="_x0000_s1026" style="position:absolute;margin-left:-72.75pt;margin-top:703.5pt;width:65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" fillcolor="#82dffc" strokecolor="#d8d8d8 [2732]" strokeweight="3pt">
                <v:shadow on="t" color="#215c65 [1608]" opacity=".5" offset="1pt"/>
              </v:rect>
            </w:pict>
          </mc:Fallback>
        </mc:AlternateContent>
      </w:r>
    </w:p>
    <w:sectPr w:rsidR="00F37186" w:rsidRPr="000F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C18"/>
    <w:multiLevelType w:val="hybridMultilevel"/>
    <w:tmpl w:val="052C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0B76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1F8"/>
    <w:multiLevelType w:val="hybridMultilevel"/>
    <w:tmpl w:val="D4E4B49C"/>
    <w:lvl w:ilvl="0" w:tplc="44F6EF2E">
      <w:start w:val="1"/>
      <w:numFmt w:val="bullet"/>
      <w:lvlText w:val=""/>
      <w:lvlJc w:val="left"/>
      <w:pPr>
        <w:ind w:left="294" w:hanging="152"/>
      </w:pPr>
      <w:rPr>
        <w:rFonts w:ascii="Symbol" w:eastAsia="Symbol" w:hAnsi="Symbol" w:hint="default"/>
        <w:color w:val="auto"/>
        <w:w w:val="100"/>
        <w:sz w:val="22"/>
        <w:szCs w:val="22"/>
      </w:rPr>
    </w:lvl>
    <w:lvl w:ilvl="1" w:tplc="E9F8824A">
      <w:start w:val="1"/>
      <w:numFmt w:val="bullet"/>
      <w:lvlText w:val="•"/>
      <w:lvlJc w:val="left"/>
      <w:pPr>
        <w:ind w:left="1198" w:hanging="152"/>
      </w:pPr>
      <w:rPr>
        <w:rFonts w:hint="default"/>
      </w:rPr>
    </w:lvl>
    <w:lvl w:ilvl="2" w:tplc="C7105CA4">
      <w:start w:val="1"/>
      <w:numFmt w:val="bullet"/>
      <w:lvlText w:val="•"/>
      <w:lvlJc w:val="left"/>
      <w:pPr>
        <w:ind w:left="2245" w:hanging="152"/>
      </w:pPr>
      <w:rPr>
        <w:rFonts w:hint="default"/>
      </w:rPr>
    </w:lvl>
    <w:lvl w:ilvl="3" w:tplc="76F40456">
      <w:start w:val="1"/>
      <w:numFmt w:val="bullet"/>
      <w:lvlText w:val="•"/>
      <w:lvlJc w:val="left"/>
      <w:pPr>
        <w:ind w:left="3291" w:hanging="152"/>
      </w:pPr>
      <w:rPr>
        <w:rFonts w:hint="default"/>
      </w:rPr>
    </w:lvl>
    <w:lvl w:ilvl="4" w:tplc="8EFE364A">
      <w:start w:val="1"/>
      <w:numFmt w:val="bullet"/>
      <w:lvlText w:val="•"/>
      <w:lvlJc w:val="left"/>
      <w:pPr>
        <w:ind w:left="4338" w:hanging="152"/>
      </w:pPr>
      <w:rPr>
        <w:rFonts w:hint="default"/>
      </w:rPr>
    </w:lvl>
    <w:lvl w:ilvl="5" w:tplc="0A129604">
      <w:start w:val="1"/>
      <w:numFmt w:val="bullet"/>
      <w:lvlText w:val="•"/>
      <w:lvlJc w:val="left"/>
      <w:pPr>
        <w:ind w:left="5385" w:hanging="152"/>
      </w:pPr>
      <w:rPr>
        <w:rFonts w:hint="default"/>
      </w:rPr>
    </w:lvl>
    <w:lvl w:ilvl="6" w:tplc="9A008F32">
      <w:start w:val="1"/>
      <w:numFmt w:val="bullet"/>
      <w:lvlText w:val="•"/>
      <w:lvlJc w:val="left"/>
      <w:pPr>
        <w:ind w:left="6431" w:hanging="152"/>
      </w:pPr>
      <w:rPr>
        <w:rFonts w:hint="default"/>
      </w:rPr>
    </w:lvl>
    <w:lvl w:ilvl="7" w:tplc="1E842CA2">
      <w:start w:val="1"/>
      <w:numFmt w:val="bullet"/>
      <w:lvlText w:val="•"/>
      <w:lvlJc w:val="left"/>
      <w:pPr>
        <w:ind w:left="7478" w:hanging="152"/>
      </w:pPr>
      <w:rPr>
        <w:rFonts w:hint="default"/>
      </w:rPr>
    </w:lvl>
    <w:lvl w:ilvl="8" w:tplc="8D1A876A">
      <w:start w:val="1"/>
      <w:numFmt w:val="bullet"/>
      <w:lvlText w:val="•"/>
      <w:lvlJc w:val="left"/>
      <w:pPr>
        <w:ind w:left="8525" w:hanging="152"/>
      </w:pPr>
      <w:rPr>
        <w:rFonts w:hint="default"/>
      </w:rPr>
    </w:lvl>
  </w:abstractNum>
  <w:abstractNum w:abstractNumId="2" w15:restartNumberingAfterBreak="0">
    <w:nsid w:val="25530A9B"/>
    <w:multiLevelType w:val="hybridMultilevel"/>
    <w:tmpl w:val="3514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51B7"/>
    <w:multiLevelType w:val="hybridMultilevel"/>
    <w:tmpl w:val="2334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C3C"/>
    <w:multiLevelType w:val="hybridMultilevel"/>
    <w:tmpl w:val="B4E4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4799"/>
    <w:multiLevelType w:val="hybridMultilevel"/>
    <w:tmpl w:val="F65E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C"/>
    <w:rsid w:val="00055AF9"/>
    <w:rsid w:val="000F206B"/>
    <w:rsid w:val="001C65B0"/>
    <w:rsid w:val="002234F1"/>
    <w:rsid w:val="0042299D"/>
    <w:rsid w:val="00714EED"/>
    <w:rsid w:val="00805109"/>
    <w:rsid w:val="00952FEA"/>
    <w:rsid w:val="00964A42"/>
    <w:rsid w:val="00AF5BAD"/>
    <w:rsid w:val="00B17599"/>
    <w:rsid w:val="00B90E76"/>
    <w:rsid w:val="00C8648E"/>
    <w:rsid w:val="00D30D2B"/>
    <w:rsid w:val="00D775EC"/>
    <w:rsid w:val="00DB11F2"/>
    <w:rsid w:val="00E140F5"/>
    <w:rsid w:val="00EF703C"/>
    <w:rsid w:val="00F37186"/>
    <w:rsid w:val="00F44D5E"/>
    <w:rsid w:val="00F909C9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273E"/>
  <w15:chartTrackingRefBased/>
  <w15:docId w15:val="{4742B071-4F8B-4208-BBE3-AC67044B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8648E"/>
    <w:pPr>
      <w:ind w:left="720"/>
      <w:contextualSpacing/>
    </w:pPr>
  </w:style>
  <w:style w:type="paragraph" w:customStyle="1" w:styleId="Default">
    <w:name w:val="Default"/>
    <w:rsid w:val="00C86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MA"/>
    </w:rPr>
  </w:style>
  <w:style w:type="paragraph" w:styleId="BodyText">
    <w:name w:val="Body Text"/>
    <w:basedOn w:val="Normal"/>
    <w:link w:val="BodyTextChar"/>
    <w:uiPriority w:val="1"/>
    <w:qFormat/>
    <w:rsid w:val="0042299D"/>
    <w:pPr>
      <w:widowControl w:val="0"/>
      <w:spacing w:after="0" w:line="240" w:lineRule="auto"/>
      <w:ind w:left="2160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299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E4310E1968049B14F4553483CB8C3" ma:contentTypeVersion="8" ma:contentTypeDescription="Create a new document." ma:contentTypeScope="" ma:versionID="c54fbdd64e429971a54bcde011b73c77">
  <xsd:schema xmlns:xsd="http://www.w3.org/2001/XMLSchema" xmlns:xs="http://www.w3.org/2001/XMLSchema" xmlns:p="http://schemas.microsoft.com/office/2006/metadata/properties" xmlns:ns2="5116f3b9-e035-4d62-9547-8a765838fbb8" xmlns:ns3="105c9f1a-101e-4aed-af22-7bee7844d06e" targetNamespace="http://schemas.microsoft.com/office/2006/metadata/properties" ma:root="true" ma:fieldsID="495f8d7be8a6b86a9f933c7bb87c133f" ns2:_="" ns3:_="">
    <xsd:import namespace="5116f3b9-e035-4d62-9547-8a765838fbb8"/>
    <xsd:import namespace="105c9f1a-101e-4aed-af22-7bee7844d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f3b9-e035-4d62-9547-8a765838f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c9f1a-101e-4aed-af22-7bee7844d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93C9-D4AF-4985-BA7C-DE8E2E599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7AA3F-095C-453D-933D-1CBDC8CFB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E0FB1-F5C7-4804-A8AE-8506FEC29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6f3b9-e035-4d62-9547-8a765838fbb8"/>
    <ds:schemaRef ds:uri="105c9f1a-101e-4aed-af22-7bee7844d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C2136-2116-4AC8-A654-9B3EB8C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Mylena ML</dc:creator>
  <cp:keywords/>
  <dc:description/>
  <cp:lastModifiedBy>Paul.A :ML Components Gmbh</cp:lastModifiedBy>
  <cp:revision>7</cp:revision>
  <cp:lastPrinted>2017-07-21T09:00:00Z</cp:lastPrinted>
  <dcterms:created xsi:type="dcterms:W3CDTF">2017-11-13T13:43:00Z</dcterms:created>
  <dcterms:modified xsi:type="dcterms:W3CDTF">2018-06-01T08:26:00Z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0x010100FFCE4310E1968049B14F4553483CB8C3</vt:lpwstr>
  </property>
</Properties>
</file>